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contextualSpacing/>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附件1：</w:t>
      </w:r>
    </w:p>
    <w:p>
      <w:pPr>
        <w:widowControl/>
        <w:adjustRightInd w:val="0"/>
        <w:snapToGrid w:val="0"/>
        <w:spacing w:line="600" w:lineRule="exact"/>
        <w:contextualSpacing/>
        <w:rPr>
          <w:rFonts w:hint="eastAsia" w:ascii="方正仿宋_GBK" w:hAnsi="方正仿宋_GBK" w:eastAsia="方正仿宋_GBK" w:cs="方正仿宋_GBK"/>
          <w:sz w:val="32"/>
          <w:szCs w:val="32"/>
          <w:shd w:val="clear" w:color="auto" w:fill="FFFFFF"/>
        </w:rPr>
      </w:pPr>
    </w:p>
    <w:p>
      <w:pPr>
        <w:adjustRightInd w:val="0"/>
        <w:snapToGrid w:val="0"/>
        <w:spacing w:line="700" w:lineRule="exact"/>
        <w:jc w:val="center"/>
        <w:rPr>
          <w:rFonts w:hint="eastAsia" w:ascii="方正仿宋_GBK" w:hAnsi="方正仿宋_GBK" w:eastAsia="方正仿宋_GBK" w:cs="方正仿宋_GBK"/>
          <w:bCs/>
          <w:spacing w:val="-20"/>
          <w:kern w:val="0"/>
          <w:sz w:val="44"/>
          <w:szCs w:val="44"/>
        </w:rPr>
      </w:pPr>
    </w:p>
    <w:p>
      <w:pPr>
        <w:adjustRightInd w:val="0"/>
        <w:snapToGrid w:val="0"/>
        <w:spacing w:line="700" w:lineRule="exact"/>
        <w:jc w:val="center"/>
        <w:rPr>
          <w:rFonts w:hint="eastAsia" w:ascii="方正仿宋_GBK" w:hAnsi="方正仿宋_GBK" w:eastAsia="方正仿宋_GBK" w:cs="方正仿宋_GBK"/>
          <w:b/>
          <w:bCs w:val="0"/>
          <w:spacing w:val="0"/>
          <w:kern w:val="0"/>
          <w:sz w:val="44"/>
          <w:szCs w:val="44"/>
        </w:rPr>
      </w:pPr>
      <w:r>
        <w:rPr>
          <w:rFonts w:hint="eastAsia" w:ascii="方正仿宋_GBK" w:hAnsi="方正仿宋_GBK" w:eastAsia="方正仿宋_GBK" w:cs="方正仿宋_GBK"/>
          <w:b/>
          <w:bCs w:val="0"/>
          <w:spacing w:val="0"/>
          <w:kern w:val="0"/>
          <w:sz w:val="44"/>
          <w:szCs w:val="44"/>
        </w:rPr>
        <w:t>阜阳城投建设有限公司</w:t>
      </w:r>
    </w:p>
    <w:p>
      <w:pPr>
        <w:adjustRightInd w:val="0"/>
        <w:snapToGrid w:val="0"/>
        <w:spacing w:line="700" w:lineRule="exact"/>
        <w:jc w:val="center"/>
        <w:rPr>
          <w:rFonts w:hint="eastAsia" w:ascii="方正仿宋_GBK" w:hAnsi="方正仿宋_GBK" w:eastAsia="方正仿宋_GBK" w:cs="方正仿宋_GBK"/>
          <w:b/>
          <w:bCs w:val="0"/>
          <w:spacing w:val="0"/>
          <w:sz w:val="44"/>
          <w:szCs w:val="44"/>
        </w:rPr>
      </w:pPr>
      <w:r>
        <w:rPr>
          <w:rFonts w:hint="eastAsia" w:ascii="方正仿宋_GBK" w:hAnsi="方正仿宋_GBK" w:eastAsia="方正仿宋_GBK" w:cs="方正仿宋_GBK"/>
          <w:b/>
          <w:bCs w:val="0"/>
          <w:spacing w:val="0"/>
          <w:kern w:val="0"/>
          <w:sz w:val="44"/>
          <w:szCs w:val="44"/>
          <w:lang w:val="en-US" w:eastAsia="zh-CN"/>
        </w:rPr>
        <w:t>管桩供应商</w:t>
      </w:r>
      <w:r>
        <w:rPr>
          <w:rFonts w:hint="eastAsia" w:ascii="方正仿宋_GBK" w:hAnsi="方正仿宋_GBK" w:eastAsia="方正仿宋_GBK" w:cs="方正仿宋_GBK"/>
          <w:b/>
          <w:bCs w:val="0"/>
          <w:spacing w:val="0"/>
          <w:kern w:val="0"/>
          <w:sz w:val="44"/>
          <w:szCs w:val="44"/>
        </w:rPr>
        <w:t>入库申请文件</w:t>
      </w: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rPr>
      </w:pPr>
    </w:p>
    <w:p>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val="en-US" w:eastAsia="zh-CN"/>
        </w:rPr>
        <w:t>物资设备</w:t>
      </w:r>
      <w:r>
        <w:rPr>
          <w:rFonts w:hint="eastAsia" w:ascii="方正仿宋_GBK" w:hAnsi="方正仿宋_GBK" w:eastAsia="方正仿宋_GBK" w:cs="方正仿宋_GBK"/>
          <w:sz w:val="32"/>
          <w:szCs w:val="32"/>
        </w:rPr>
        <w:t>库专业名称：</w:t>
      </w:r>
      <w:r>
        <w:rPr>
          <w:rFonts w:hint="eastAsia" w:ascii="方正仿宋_GBK" w:hAnsi="方正仿宋_GBK" w:eastAsia="方正仿宋_GBK" w:cs="方正仿宋_GBK"/>
          <w:sz w:val="32"/>
          <w:szCs w:val="32"/>
          <w:u w:val="single"/>
        </w:rPr>
        <w:t xml:space="preserve">            </w:t>
      </w:r>
    </w:p>
    <w:p>
      <w:pPr>
        <w:adjustRightInd w:val="0"/>
        <w:snapToGrid w:val="0"/>
        <w:spacing w:line="600" w:lineRule="exact"/>
        <w:ind w:firstLine="1920" w:firstLineChars="6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（盖章）</w:t>
      </w:r>
    </w:p>
    <w:p>
      <w:pPr>
        <w:adjustRightInd w:val="0"/>
        <w:snapToGrid w:val="0"/>
        <w:spacing w:line="600" w:lineRule="exact"/>
        <w:ind w:firstLine="1920" w:firstLineChars="600"/>
        <w:contextualSpacing/>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sz w:val="32"/>
          <w:szCs w:val="32"/>
        </w:rPr>
        <w:t>申请时间：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adjustRightInd w:val="0"/>
        <w:snapToGrid w:val="0"/>
        <w:spacing w:line="600" w:lineRule="exact"/>
        <w:contextualSpacing/>
        <w:jc w:val="both"/>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  录</w:t>
      </w:r>
    </w:p>
    <w:p>
      <w:pPr>
        <w:adjustRightInd w:val="0"/>
        <w:snapToGrid w:val="0"/>
        <w:spacing w:line="600" w:lineRule="exact"/>
        <w:contextualSpacing/>
        <w:rPr>
          <w:rFonts w:hint="eastAsia" w:ascii="方正仿宋_GBK" w:hAnsi="方正仿宋_GBK" w:eastAsia="方正仿宋_GBK" w:cs="方正仿宋_GBK"/>
          <w:sz w:val="44"/>
          <w:szCs w:val="44"/>
        </w:rPr>
      </w:pPr>
    </w:p>
    <w:p>
      <w:pPr>
        <w:numPr>
          <w:ilvl w:val="0"/>
          <w:numId w:val="1"/>
        </w:num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供应商报名表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页</w:t>
      </w:r>
    </w:p>
    <w:p>
      <w:pPr>
        <w:numPr>
          <w:ilvl w:val="0"/>
          <w:numId w:val="1"/>
        </w:num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承诺函***********************************  页</w:t>
      </w:r>
    </w:p>
    <w:p>
      <w:pPr>
        <w:numPr>
          <w:ilvl w:val="0"/>
          <w:numId w:val="1"/>
        </w:num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法定代表人授权委托书********************  页</w:t>
      </w:r>
    </w:p>
    <w:p>
      <w:pPr>
        <w:numPr>
          <w:ilvl w:val="0"/>
          <w:numId w:val="1"/>
        </w:num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营业执照*********************************  页</w:t>
      </w:r>
    </w:p>
    <w:p>
      <w:pPr>
        <w:numPr>
          <w:ilvl w:val="0"/>
          <w:numId w:val="1"/>
        </w:num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资质证书*********************************  页</w:t>
      </w:r>
    </w:p>
    <w:p>
      <w:pPr>
        <w:numPr>
          <w:ilvl w:val="0"/>
          <w:numId w:val="1"/>
        </w:num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信用中国截图*****************************  页</w:t>
      </w:r>
    </w:p>
    <w:p>
      <w:p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企业征信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主要负责人征信</w:t>
      </w:r>
      <w:r>
        <w:rPr>
          <w:rFonts w:hint="eastAsia" w:ascii="方正仿宋_GBK" w:hAnsi="方正仿宋_GBK" w:eastAsia="方正仿宋_GBK" w:cs="方正仿宋_GBK"/>
          <w:sz w:val="32"/>
          <w:szCs w:val="32"/>
        </w:rPr>
        <w:t>***************  页</w:t>
      </w:r>
    </w:p>
    <w:p>
      <w:pPr>
        <w:adjustRightInd w:val="0"/>
        <w:snapToGrid w:val="0"/>
        <w:spacing w:line="600" w:lineRule="exact"/>
        <w:contextualSpacing/>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业绩证明及大额收款回单</w:t>
      </w: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业绩1</w:t>
      </w:r>
      <w:r>
        <w:rPr>
          <w:rFonts w:hint="eastAsia" w:ascii="方正仿宋_GBK" w:hAnsi="方正仿宋_GBK" w:eastAsia="方正仿宋_GBK" w:cs="方正仿宋_GBK"/>
          <w:sz w:val="32"/>
          <w:szCs w:val="32"/>
        </w:rPr>
        <w:t>********************************** 页</w:t>
      </w: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业绩2</w:t>
      </w:r>
      <w:r>
        <w:rPr>
          <w:rFonts w:hint="eastAsia" w:ascii="方正仿宋_GBK" w:hAnsi="方正仿宋_GBK" w:eastAsia="方正仿宋_GBK" w:cs="方正仿宋_GBK"/>
          <w:sz w:val="32"/>
          <w:szCs w:val="32"/>
        </w:rPr>
        <w:t>********************************** 页</w:t>
      </w: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回单1</w:t>
      </w:r>
      <w:r>
        <w:rPr>
          <w:rFonts w:hint="eastAsia" w:ascii="方正仿宋_GBK" w:hAnsi="方正仿宋_GBK" w:eastAsia="方正仿宋_GBK" w:cs="方正仿宋_GBK"/>
          <w:sz w:val="32"/>
          <w:szCs w:val="32"/>
        </w:rPr>
        <w:t>********************************** 页</w:t>
      </w: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回单1</w:t>
      </w:r>
      <w:r>
        <w:rPr>
          <w:rFonts w:hint="eastAsia" w:ascii="方正仿宋_GBK" w:hAnsi="方正仿宋_GBK" w:eastAsia="方正仿宋_GBK" w:cs="方正仿宋_GBK"/>
          <w:sz w:val="32"/>
          <w:szCs w:val="32"/>
        </w:rPr>
        <w:t>********************************** 页</w:t>
      </w:r>
    </w:p>
    <w:p>
      <w:pPr>
        <w:adjustRightInd w:val="0"/>
        <w:snapToGrid w:val="0"/>
        <w:spacing w:line="600" w:lineRule="exact"/>
        <w:ind w:left="420" w:leftChars="200" w:firstLine="320" w:firstLineChars="100"/>
        <w:contextualSpacing/>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w:t>
      </w:r>
    </w:p>
    <w:p>
      <w:pPr>
        <w:adjustRightInd w:val="0"/>
        <w:snapToGrid w:val="0"/>
        <w:spacing w:line="600" w:lineRule="exact"/>
        <w:contextualSpacing/>
        <w:rPr>
          <w:rFonts w:hint="eastAsia" w:ascii="方正仿宋_GBK" w:hAnsi="方正仿宋_GBK" w:eastAsia="方正仿宋_GBK" w:cs="方正仿宋_GBK"/>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、财务审计报告(提供近三年审计报告）</w:t>
      </w:r>
    </w:p>
    <w:p>
      <w:pPr>
        <w:adjustRightInd w:val="0"/>
        <w:snapToGrid w:val="0"/>
        <w:spacing w:line="600" w:lineRule="exact"/>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其他能证明企业实力和优势的材料，如荣誉证书、专利证书</w:t>
      </w:r>
    </w:p>
    <w:p>
      <w:pPr>
        <w:adjustRightInd w:val="0"/>
        <w:snapToGrid w:val="0"/>
        <w:spacing w:line="600" w:lineRule="exact"/>
        <w:ind w:left="420" w:left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荣誉证书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页</w:t>
      </w:r>
    </w:p>
    <w:p>
      <w:pPr>
        <w:adjustRightInd w:val="0"/>
        <w:snapToGrid w:val="0"/>
        <w:spacing w:line="600" w:lineRule="exact"/>
        <w:ind w:left="420" w:left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专利</w:t>
      </w:r>
      <w:r>
        <w:rPr>
          <w:rFonts w:hint="eastAsia" w:ascii="方正仿宋_GBK" w:hAnsi="方正仿宋_GBK" w:eastAsia="方正仿宋_GBK" w:cs="方正仿宋_GBK"/>
          <w:sz w:val="32"/>
          <w:szCs w:val="32"/>
        </w:rPr>
        <w:t>*************************************  页</w:t>
      </w:r>
    </w:p>
    <w:p>
      <w:pPr>
        <w:adjustRightInd w:val="0"/>
        <w:snapToGrid w:val="0"/>
        <w:spacing w:line="600" w:lineRule="exact"/>
        <w:ind w:left="420" w:left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adjustRightInd w:val="0"/>
        <w:snapToGrid w:val="0"/>
        <w:spacing w:line="600" w:lineRule="exact"/>
        <w:contextualSpacing/>
        <w:jc w:val="center"/>
        <w:rPr>
          <w:rFonts w:hint="eastAsia" w:ascii="方正仿宋_GBK" w:hAnsi="方正仿宋_GBK" w:eastAsia="方正仿宋_GBK" w:cs="方正仿宋_GBK"/>
          <w:sz w:val="44"/>
          <w:szCs w:val="44"/>
          <w:lang w:val="en-US" w:eastAsia="zh-CN"/>
        </w:rPr>
      </w:pPr>
    </w:p>
    <w:p>
      <w:pPr>
        <w:adjustRightInd w:val="0"/>
        <w:snapToGrid w:val="0"/>
        <w:spacing w:line="600" w:lineRule="exact"/>
        <w:contextualSpacing/>
        <w:jc w:val="center"/>
        <w:rPr>
          <w:rFonts w:hint="eastAsia" w:ascii="方正仿宋_GBK" w:hAnsi="方正仿宋_GBK" w:eastAsia="方正仿宋_GBK" w:cs="方正仿宋_GBK"/>
          <w:sz w:val="44"/>
          <w:szCs w:val="44"/>
          <w:lang w:val="en-US" w:eastAsia="zh-CN"/>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一、供应商报名表</w:t>
      </w:r>
    </w:p>
    <w:tbl>
      <w:tblPr>
        <w:tblStyle w:val="6"/>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62"/>
        <w:gridCol w:w="1992"/>
        <w:gridCol w:w="2090"/>
        <w:gridCol w:w="2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0" w:hRule="atLeast"/>
        </w:trPr>
        <w:tc>
          <w:tcPr>
            <w:tcW w:w="5000" w:type="pct"/>
            <w:gridSpan w:val="4"/>
            <w:tcBorders>
              <w:top w:val="single" w:color="DEE0E3" w:sz="2" w:space="0"/>
              <w:left w:val="nil"/>
              <w:bottom w:val="single" w:color="auto" w:sz="4" w:space="0"/>
              <w:right w:val="nil"/>
            </w:tcBorders>
            <w:shd w:val="clear" w:color="auto" w:fill="auto"/>
            <w:tcMar>
              <w:top w:w="0" w:type="dxa"/>
              <w:left w:w="0" w:type="dxa"/>
              <w:bottom w:w="0" w:type="dxa"/>
              <w:right w:w="0" w:type="dxa"/>
            </w:tcMar>
            <w:vAlign w:val="top"/>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val="0"/>
                <w:kern w:val="2"/>
                <w:sz w:val="48"/>
                <w:szCs w:val="48"/>
                <w:lang w:val="en-US" w:eastAsia="zh-CN" w:bidi="ar"/>
              </w:rPr>
              <w:t>供应商报名表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供应商名称​</w:t>
            </w:r>
          </w:p>
        </w:tc>
        <w:tc>
          <w:tcPr>
            <w:tcW w:w="119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w:t>
            </w:r>
          </w:p>
        </w:tc>
        <w:tc>
          <w:tcPr>
            <w:tcW w:w="125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注册地址​</w:t>
            </w:r>
          </w:p>
        </w:tc>
        <w:tc>
          <w:tcPr>
            <w:tcW w:w="123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成立时间​</w:t>
            </w:r>
          </w:p>
        </w:tc>
        <w:tc>
          <w:tcPr>
            <w:tcW w:w="119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p>
        </w:tc>
        <w:tc>
          <w:tcPr>
            <w:tcW w:w="125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注册资本（万元）</w:t>
            </w:r>
          </w:p>
        </w:tc>
        <w:tc>
          <w:tcPr>
            <w:tcW w:w="123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联系人姓名​</w:t>
            </w:r>
          </w:p>
        </w:tc>
        <w:tc>
          <w:tcPr>
            <w:tcW w:w="119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w:t>
            </w:r>
          </w:p>
        </w:tc>
        <w:tc>
          <w:tcPr>
            <w:tcW w:w="1258"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联系人电话</w:t>
            </w:r>
          </w:p>
        </w:tc>
        <w:tc>
          <w:tcPr>
            <w:tcW w:w="1239" w:type="pc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1"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企业类型（生产制造商/经销商/其他）</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主营业务范围​</w:t>
            </w:r>
            <w:bookmarkStart w:id="0" w:name="_GoBack"/>
            <w:bookmarkEnd w:id="0"/>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意向报名</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u w:val="single"/>
                <w:lang w:val="en-US"/>
              </w:rPr>
            </w:pPr>
            <w:r>
              <w:rPr>
                <w:rFonts w:hint="eastAsia" w:ascii="方正仿宋_GBK" w:hAnsi="方正仿宋_GBK" w:eastAsia="方正仿宋_GBK" w:cs="方正仿宋_GBK"/>
                <w:kern w:val="0"/>
                <w:sz w:val="24"/>
                <w:szCs w:val="24"/>
                <w:lang w:val="en-US" w:eastAsia="zh-CN" w:bidi="ar"/>
              </w:rPr>
              <w:t xml:space="preserve">□XX材料 □XX材料 □XX材料 □其他 </w:t>
            </w:r>
            <w:r>
              <w:rPr>
                <w:rFonts w:hint="eastAsia" w:ascii="方正仿宋_GBK" w:hAnsi="方正仿宋_GBK" w:eastAsia="方正仿宋_GBK" w:cs="方正仿宋_GBK"/>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供应周期</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是否提供定制服务</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3"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常规付款条件及账期方案</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生产工艺及装备情况​</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9" w:hRule="atLeast"/>
        </w:trPr>
        <w:tc>
          <w:tcPr>
            <w:tcW w:w="1302" w:type="pc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企业简介（突出核心优势与能力）​</w:t>
            </w:r>
          </w:p>
        </w:tc>
        <w:tc>
          <w:tcPr>
            <w:tcW w:w="3697" w:type="pct"/>
            <w:gridSpan w:val="3"/>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top"/>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w:t>
            </w:r>
          </w:p>
        </w:tc>
      </w:tr>
    </w:tbl>
    <w:p>
      <w:pPr>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方正仿宋_GBK" w:hAnsi="方正仿宋_GBK" w:eastAsia="方正仿宋_GBK" w:cs="方正仿宋_GBK"/>
          <w:b w:val="0"/>
          <w:kern w:val="2"/>
          <w:sz w:val="21"/>
          <w:szCs w:val="21"/>
        </w:rPr>
      </w:pPr>
      <w:r>
        <w:rPr>
          <w:rFonts w:hint="eastAsia" w:ascii="方正仿宋_GBK" w:hAnsi="方正仿宋_GBK" w:eastAsia="方正仿宋_GBK" w:cs="方正仿宋_GBK"/>
          <w:b w:val="0"/>
          <w:kern w:val="2"/>
          <w:sz w:val="21"/>
          <w:szCs w:val="21"/>
          <w:lang w:val="en-US" w:eastAsia="zh-CN" w:bidi="ar"/>
        </w:rPr>
        <w:t>我单位承诺：以上所填信息及提交的证明材料真实、准确、完整，如有虚假，愿承担相应法律责任及由此造成的一切后果。​</w:t>
      </w:r>
    </w:p>
    <w:p>
      <w:pPr>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方正仿宋_GBK" w:hAnsi="方正仿宋_GBK" w:eastAsia="方正仿宋_GBK" w:cs="方正仿宋_GBK"/>
          <w:b w:val="0"/>
          <w:kern w:val="2"/>
          <w:sz w:val="21"/>
          <w:szCs w:val="21"/>
        </w:rPr>
      </w:pPr>
      <w:r>
        <w:rPr>
          <w:rFonts w:hint="eastAsia" w:ascii="方正仿宋_GBK" w:hAnsi="方正仿宋_GBK" w:eastAsia="方正仿宋_GBK" w:cs="方正仿宋_GBK"/>
          <w:b w:val="0"/>
          <w:kern w:val="2"/>
          <w:sz w:val="21"/>
          <w:szCs w:val="21"/>
          <w:lang w:val="en-US" w:eastAsia="zh-CN" w:bidi="ar"/>
        </w:rPr>
        <w:t>法定代表人（签字）：</w:t>
      </w:r>
      <w:r>
        <w:rPr>
          <w:rFonts w:hint="eastAsia" w:ascii="方正仿宋_GBK" w:hAnsi="方正仿宋_GBK" w:eastAsia="方正仿宋_GBK" w:cs="方正仿宋_GBK"/>
          <w:b w:val="0"/>
          <w:kern w:val="2"/>
          <w:sz w:val="21"/>
          <w:szCs w:val="21"/>
          <w:u w:val="single"/>
          <w:lang w:val="en-US" w:eastAsia="zh-CN" w:bidi="ar"/>
        </w:rPr>
        <w:t xml:space="preserve">                 </w:t>
      </w:r>
      <w:r>
        <w:rPr>
          <w:rFonts w:hint="eastAsia" w:ascii="方正仿宋_GBK" w:hAnsi="方正仿宋_GBK" w:eastAsia="方正仿宋_GBK" w:cs="方正仿宋_GBK"/>
          <w:b w:val="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方正仿宋_GBK" w:hAnsi="方正仿宋_GBK" w:eastAsia="方正仿宋_GBK" w:cs="方正仿宋_GBK"/>
          <w:b w:val="0"/>
          <w:kern w:val="2"/>
          <w:sz w:val="21"/>
          <w:szCs w:val="21"/>
        </w:rPr>
      </w:pPr>
      <w:r>
        <w:rPr>
          <w:rFonts w:hint="eastAsia" w:ascii="方正仿宋_GBK" w:hAnsi="方正仿宋_GBK" w:eastAsia="方正仿宋_GBK" w:cs="方正仿宋_GBK"/>
          <w:b w:val="0"/>
          <w:kern w:val="2"/>
          <w:sz w:val="21"/>
          <w:szCs w:val="21"/>
          <w:lang w:val="en-US" w:eastAsia="zh-CN" w:bidi="ar"/>
        </w:rPr>
        <w:t>供应商（盖章）：</w:t>
      </w:r>
      <w:r>
        <w:rPr>
          <w:rFonts w:hint="eastAsia" w:ascii="方正仿宋_GBK" w:hAnsi="方正仿宋_GBK" w:eastAsia="方正仿宋_GBK" w:cs="方正仿宋_GBK"/>
          <w:b w:val="0"/>
          <w:kern w:val="2"/>
          <w:sz w:val="21"/>
          <w:szCs w:val="21"/>
          <w:u w:val="single"/>
          <w:lang w:val="en-US" w:eastAsia="zh-CN" w:bidi="ar"/>
        </w:rPr>
        <w:t xml:space="preserve">                     </w:t>
      </w:r>
      <w:r>
        <w:rPr>
          <w:rFonts w:hint="eastAsia" w:ascii="方正仿宋_GBK" w:hAnsi="方正仿宋_GBK" w:eastAsia="方正仿宋_GBK" w:cs="方正仿宋_GBK"/>
          <w:b w:val="0"/>
          <w:kern w:val="2"/>
          <w:sz w:val="21"/>
          <w:szCs w:val="21"/>
          <w:lang w:val="en-US" w:eastAsia="zh-CN" w:bidi="ar"/>
        </w:rPr>
        <w:t>​</w:t>
      </w:r>
    </w:p>
    <w:p>
      <w:pPr>
        <w:widowControl w:val="0"/>
        <w:numPr>
          <w:ilvl w:val="0"/>
          <w:numId w:val="0"/>
        </w:numPr>
        <w:tabs>
          <w:tab w:val="left" w:pos="4542"/>
        </w:tabs>
        <w:autoSpaceDE w:val="0"/>
        <w:autoSpaceDN w:val="0"/>
        <w:ind w:leftChars="0" w:right="0" w:rightChars="0" w:firstLine="0" w:firstLineChars="0"/>
        <w:jc w:val="left"/>
        <w:outlineLvl w:val="2"/>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val="0"/>
          <w:kern w:val="2"/>
          <w:sz w:val="21"/>
          <w:szCs w:val="21"/>
          <w:lang w:val="en-US" w:eastAsia="zh-CN" w:bidi="ar"/>
        </w:rPr>
        <w:t>日期：</w:t>
      </w:r>
      <w:r>
        <w:rPr>
          <w:rFonts w:hint="eastAsia" w:ascii="方正仿宋_GBK" w:hAnsi="方正仿宋_GBK" w:eastAsia="方正仿宋_GBK" w:cs="方正仿宋_GBK"/>
          <w:b w:val="0"/>
          <w:kern w:val="2"/>
          <w:sz w:val="21"/>
          <w:szCs w:val="21"/>
          <w:u w:val="single"/>
          <w:lang w:val="en-US" w:eastAsia="zh-CN" w:bidi="ar"/>
        </w:rPr>
        <w:t xml:space="preserve">                              </w:t>
      </w:r>
    </w:p>
    <w:p>
      <w:pPr>
        <w:adjustRightInd w:val="0"/>
        <w:snapToGrid w:val="0"/>
        <w:spacing w:line="600" w:lineRule="exact"/>
        <w:contextualSpacing/>
        <w:jc w:val="center"/>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lang w:val="en-US" w:eastAsia="zh-CN"/>
        </w:rPr>
        <w:t>二</w:t>
      </w:r>
      <w:r>
        <w:rPr>
          <w:rFonts w:hint="eastAsia" w:ascii="方正仿宋_GBK" w:hAnsi="方正仿宋_GBK" w:eastAsia="方正仿宋_GBK" w:cs="方正仿宋_GBK"/>
          <w:b/>
          <w:bCs/>
          <w:sz w:val="44"/>
          <w:szCs w:val="44"/>
        </w:rPr>
        <w:t>、承 诺 函</w:t>
      </w: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360" w:lineRule="auto"/>
        <w:contextualSpacing/>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阜阳城投建设有限公司</w:t>
      </w:r>
      <w:r>
        <w:rPr>
          <w:rFonts w:hint="eastAsia" w:ascii="方正仿宋_GBK" w:hAnsi="方正仿宋_GBK" w:eastAsia="方正仿宋_GBK" w:cs="方正仿宋_GBK"/>
          <w:sz w:val="30"/>
          <w:szCs w:val="30"/>
        </w:rPr>
        <w:t>：</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本单位此次填报的《阜阳城投建设有限公司</w:t>
      </w:r>
      <w:r>
        <w:rPr>
          <w:rFonts w:hint="eastAsia" w:ascii="方正仿宋_GBK" w:hAnsi="方正仿宋_GBK" w:eastAsia="方正仿宋_GBK" w:cs="方正仿宋_GBK"/>
          <w:sz w:val="32"/>
          <w:szCs w:val="32"/>
          <w:lang w:val="en-US" w:eastAsia="zh-CN"/>
        </w:rPr>
        <w:t>物资设备</w:t>
      </w:r>
      <w:r>
        <w:rPr>
          <w:rFonts w:hint="eastAsia" w:ascii="方正仿宋_GBK" w:hAnsi="方正仿宋_GBK" w:eastAsia="方正仿宋_GBK" w:cs="方正仿宋_GBK"/>
          <w:sz w:val="32"/>
          <w:szCs w:val="32"/>
        </w:rPr>
        <w:t>库入库申请文件》及附件材料内容是真实的，我们知道提供虚假的材料是严重的违法行为，此次入库申请提供的材料如有虚假，本单位愿接受你单位及其他有关行政部门依法给予的处理。同时，本单位郑重承诺：</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1、我单位具有独立法人资格；</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2、我单位在本次招募提交申请资料截止前近三年内单位未被追究刑事责任；</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3、我单位未因严重违法违规行为被有关行政部门禁止或限制承接相关业务；</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4、我单位（含分公司，不含子公司）未被人民法院列入失信被执行、未被市场监督管理部门列入企业经营异常名录、未被税务部门列入重大税收违法案件当事人（信用中国查询）；</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5、我</w:t>
      </w:r>
      <w:r>
        <w:rPr>
          <w:rFonts w:hint="eastAsia" w:ascii="方正仿宋_GBK" w:hAnsi="方正仿宋_GBK" w:eastAsia="方正仿宋_GBK" w:cs="方正仿宋_GBK"/>
          <w:color w:val="auto"/>
          <w:sz w:val="32"/>
          <w:szCs w:val="32"/>
        </w:rPr>
        <w:t>单位及单位主要负责人不存在不良信用记录（人民银行征信中心查询）；</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6、我单位在本次招募提交申请资料截止前一年之内未发生较大安全及质量事故；</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7、我单位</w:t>
      </w:r>
      <w:r>
        <w:rPr>
          <w:rFonts w:hint="eastAsia" w:ascii="方正仿宋_GBK" w:hAnsi="方正仿宋_GBK" w:eastAsia="方正仿宋_GBK" w:cs="方正仿宋_GBK"/>
          <w:color w:val="auto"/>
          <w:sz w:val="32"/>
          <w:szCs w:val="32"/>
        </w:rPr>
        <w:t>在本次招募提交申请资料截止前一年之内</w:t>
      </w:r>
      <w:r>
        <w:rPr>
          <w:rFonts w:hint="eastAsia" w:ascii="方正仿宋_GBK" w:hAnsi="方正仿宋_GBK" w:eastAsia="方正仿宋_GBK" w:cs="方正仿宋_GBK"/>
          <w:color w:val="auto"/>
          <w:sz w:val="32"/>
          <w:szCs w:val="32"/>
          <w:lang w:val="en-US" w:eastAsia="zh-CN"/>
        </w:rPr>
        <w:t>未发生上访事件；</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、我单位在本次招募提交的申请资料为真实有效，若在后续环节发现资料不真实或弄虚作假，招募人有权解除正在履行的合同，并且把我公司清除出</w:t>
      </w:r>
      <w:r>
        <w:rPr>
          <w:rFonts w:hint="eastAsia" w:ascii="方正仿宋_GBK" w:hAnsi="方正仿宋_GBK" w:eastAsia="方正仿宋_GBK" w:cs="方正仿宋_GBK"/>
          <w:sz w:val="32"/>
          <w:szCs w:val="32"/>
          <w:lang w:val="en-US" w:eastAsia="zh-CN"/>
        </w:rPr>
        <w:t>物资设备</w:t>
      </w:r>
      <w:r>
        <w:rPr>
          <w:rFonts w:hint="eastAsia" w:ascii="方正仿宋_GBK" w:hAnsi="方正仿宋_GBK" w:eastAsia="方正仿宋_GBK" w:cs="方正仿宋_GBK"/>
          <w:sz w:val="32"/>
          <w:szCs w:val="32"/>
        </w:rPr>
        <w:t>库。</w:t>
      </w:r>
    </w:p>
    <w:p>
      <w:pPr>
        <w:pStyle w:val="5"/>
        <w:shd w:val="clear" w:color="auto" w:fill="FFFFFF"/>
        <w:adjustRightInd w:val="0"/>
        <w:snapToGrid w:val="0"/>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adjustRightInd w:val="0"/>
        <w:snapToGrid w:val="0"/>
        <w:spacing w:line="360" w:lineRule="auto"/>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单位法定代表人（签名）：         （公章）</w:t>
      </w:r>
    </w:p>
    <w:p>
      <w:pPr>
        <w:adjustRightInd w:val="0"/>
        <w:snapToGrid w:val="0"/>
        <w:spacing w:line="360" w:lineRule="auto"/>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adjustRightInd w:val="0"/>
        <w:snapToGrid w:val="0"/>
        <w:spacing w:line="360" w:lineRule="auto"/>
        <w:contextualSpacing/>
        <w:jc w:val="center"/>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sz w:val="44"/>
          <w:szCs w:val="44"/>
        </w:rPr>
      </w:pPr>
    </w:p>
    <w:p>
      <w:pPr>
        <w:pStyle w:val="2"/>
        <w:rPr>
          <w:rFonts w:hint="eastAsia" w:ascii="方正仿宋_GBK" w:hAnsi="方正仿宋_GBK" w:eastAsia="方正仿宋_GBK" w:cs="方正仿宋_GBK"/>
          <w:sz w:val="44"/>
          <w:szCs w:val="44"/>
        </w:rPr>
      </w:pPr>
    </w:p>
    <w:p>
      <w:pPr>
        <w:rPr>
          <w:rFonts w:hint="eastAsia" w:ascii="方正仿宋_GBK" w:hAnsi="方正仿宋_GBK" w:eastAsia="方正仿宋_GBK" w:cs="方正仿宋_GBK"/>
          <w:sz w:val="44"/>
          <w:szCs w:val="44"/>
        </w:rPr>
      </w:pPr>
    </w:p>
    <w:p>
      <w:pPr>
        <w:pStyle w:val="2"/>
        <w:rPr>
          <w:rFonts w:hint="eastAsia" w:ascii="方正仿宋_GBK" w:hAnsi="方正仿宋_GBK" w:eastAsia="方正仿宋_GBK" w:cs="方正仿宋_GBK"/>
          <w:sz w:val="44"/>
          <w:szCs w:val="44"/>
        </w:rPr>
      </w:pPr>
    </w:p>
    <w:p>
      <w:pPr>
        <w:pStyle w:val="2"/>
        <w:rPr>
          <w:rFonts w:hint="eastAsia"/>
        </w:rPr>
      </w:pPr>
    </w:p>
    <w:p>
      <w:pPr>
        <w:rPr>
          <w:rFonts w:hint="eastAsia"/>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lang w:val="en-US" w:eastAsia="zh-CN"/>
        </w:rPr>
        <w:t>三</w:t>
      </w:r>
      <w:r>
        <w:rPr>
          <w:rFonts w:hint="eastAsia" w:ascii="方正仿宋_GBK" w:hAnsi="方正仿宋_GBK" w:eastAsia="方正仿宋_GBK" w:cs="方正仿宋_GBK"/>
          <w:b/>
          <w:bCs/>
          <w:sz w:val="44"/>
          <w:szCs w:val="44"/>
        </w:rPr>
        <w:t>、法定代表人授权委托书</w:t>
      </w:r>
    </w:p>
    <w:p>
      <w:pPr>
        <w:adjustRightInd w:val="0"/>
        <w:snapToGrid w:val="0"/>
        <w:spacing w:line="600" w:lineRule="exact"/>
        <w:ind w:firstLine="880"/>
        <w:contextualSpacing/>
        <w:jc w:val="center"/>
        <w:rPr>
          <w:rFonts w:hint="eastAsia" w:ascii="方正仿宋_GBK" w:hAnsi="方正仿宋_GBK" w:eastAsia="方正仿宋_GBK" w:cs="方正仿宋_GBK"/>
          <w:sz w:val="32"/>
          <w:szCs w:val="32"/>
        </w:rPr>
      </w:pPr>
    </w:p>
    <w:p>
      <w:pPr>
        <w:adjustRightInd w:val="0"/>
        <w:snapToGrid w:val="0"/>
        <w:spacing w:line="600" w:lineRule="exact"/>
        <w:ind w:firstLine="880"/>
        <w:contextualSpacing/>
        <w:jc w:val="left"/>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32"/>
          <w:szCs w:val="32"/>
        </w:rPr>
        <w:t xml:space="preserve">本人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为本单位委托代理人，全权代表本单位负责阜阳城投建设有限公司</w:t>
      </w:r>
      <w:r>
        <w:rPr>
          <w:rFonts w:hint="eastAsia" w:ascii="方正仿宋_GBK" w:hAnsi="方正仿宋_GBK" w:eastAsia="方正仿宋_GBK" w:cs="方正仿宋_GBK"/>
          <w:sz w:val="32"/>
          <w:szCs w:val="32"/>
          <w:lang w:val="en-US" w:eastAsia="zh-CN"/>
        </w:rPr>
        <w:t>物资设备</w:t>
      </w:r>
      <w:r>
        <w:rPr>
          <w:rFonts w:hint="eastAsia" w:ascii="方正仿宋_GBK" w:hAnsi="方正仿宋_GBK" w:eastAsia="方正仿宋_GBK" w:cs="方正仿宋_GBK"/>
          <w:sz w:val="32"/>
          <w:szCs w:val="32"/>
        </w:rPr>
        <w:t>库入库</w:t>
      </w:r>
      <w:r>
        <w:rPr>
          <w:rFonts w:hint="eastAsia" w:ascii="方正仿宋_GBK" w:hAnsi="方正仿宋_GBK" w:eastAsia="方正仿宋_GBK" w:cs="方正仿宋_GBK"/>
          <w:color w:val="auto"/>
          <w:sz w:val="32"/>
          <w:szCs w:val="32"/>
        </w:rPr>
        <w:t>申请及合作项目的实施工</w:t>
      </w:r>
      <w:r>
        <w:rPr>
          <w:rFonts w:hint="eastAsia" w:ascii="方正仿宋_GBK" w:hAnsi="方正仿宋_GBK" w:eastAsia="方正仿宋_GBK" w:cs="方正仿宋_GBK"/>
          <w:sz w:val="32"/>
          <w:szCs w:val="32"/>
        </w:rPr>
        <w:t>作。委托代理人以上行为所产生的法律后果全由我单位承担。代理人无转委托权。</w:t>
      </w:r>
    </w:p>
    <w:p>
      <w:pPr>
        <w:adjustRightInd w:val="0"/>
        <w:snapToGrid w:val="0"/>
        <w:spacing w:line="600" w:lineRule="exact"/>
        <w:ind w:firstLine="63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特此委托。</w:t>
      </w:r>
    </w:p>
    <w:tbl>
      <w:tblPr>
        <w:tblStyle w:val="6"/>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540" w:lineRule="exact"/>
              <w:ind w:firstLine="480" w:firstLineChars="20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法定代表人身份证</w:t>
            </w:r>
            <w:r>
              <w:rPr>
                <w:rFonts w:hint="eastAsia" w:ascii="方正仿宋_GBK" w:hAnsi="方正仿宋_GBK" w:eastAsia="方正仿宋_GBK" w:cs="方正仿宋_GBK"/>
                <w:b/>
                <w:color w:val="000000"/>
                <w:sz w:val="24"/>
              </w:rPr>
              <w:t>正反面</w:t>
            </w:r>
            <w:r>
              <w:rPr>
                <w:rFonts w:hint="eastAsia" w:ascii="方正仿宋_GBK" w:hAnsi="方正仿宋_GBK" w:eastAsia="方正仿宋_GBK" w:cs="方正仿宋_GBK"/>
                <w:color w:val="000000"/>
                <w:sz w:val="24"/>
              </w:rPr>
              <w:t>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540" w:lineRule="exact"/>
              <w:ind w:firstLine="480" w:firstLineChars="20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委托代理人身</w:t>
            </w:r>
            <w:r>
              <w:rPr>
                <w:rFonts w:hint="eastAsia" w:ascii="方正仿宋_GBK" w:hAnsi="方正仿宋_GBK" w:eastAsia="方正仿宋_GBK" w:cs="方正仿宋_GBK"/>
                <w:color w:val="000000"/>
                <w:sz w:val="24"/>
              </w:rPr>
              <w:t>份证</w:t>
            </w:r>
            <w:r>
              <w:rPr>
                <w:rFonts w:hint="eastAsia" w:ascii="方正仿宋_GBK" w:hAnsi="方正仿宋_GBK" w:eastAsia="方正仿宋_GBK" w:cs="方正仿宋_GBK"/>
                <w:b/>
                <w:color w:val="000000"/>
                <w:sz w:val="24"/>
              </w:rPr>
              <w:t>正反面</w:t>
            </w:r>
            <w:r>
              <w:rPr>
                <w:rFonts w:hint="eastAsia" w:ascii="方正仿宋_GBK" w:hAnsi="方正仿宋_GBK" w:eastAsia="方正仿宋_GBK" w:cs="方正仿宋_GBK"/>
                <w:color w:val="000000"/>
                <w:sz w:val="24"/>
              </w:rPr>
              <w:t>的扫描件或复印件</w:t>
            </w:r>
          </w:p>
        </w:tc>
      </w:tr>
    </w:tbl>
    <w:p>
      <w:pPr>
        <w:spacing w:line="440" w:lineRule="exact"/>
        <w:rPr>
          <w:rFonts w:hint="eastAsia" w:ascii="方正仿宋_GBK" w:hAnsi="方正仿宋_GBK" w:eastAsia="方正仿宋_GBK" w:cs="方正仿宋_GBK"/>
          <w:color w:val="000000"/>
          <w:szCs w:val="21"/>
        </w:rPr>
      </w:pPr>
    </w:p>
    <w:p>
      <w:pPr>
        <w:spacing w:line="44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申请人：</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（盖单位公章）</w:t>
      </w:r>
    </w:p>
    <w:p>
      <w:pPr>
        <w:spacing w:line="44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法定代表人：</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（签字或盖章）</w:t>
      </w:r>
    </w:p>
    <w:p>
      <w:pPr>
        <w:spacing w:line="44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身份证号码：</w:t>
      </w:r>
      <w:r>
        <w:rPr>
          <w:rFonts w:hint="eastAsia" w:ascii="方正仿宋_GBK" w:hAnsi="方正仿宋_GBK" w:eastAsia="方正仿宋_GBK" w:cs="方正仿宋_GBK"/>
          <w:color w:val="000000"/>
          <w:szCs w:val="21"/>
          <w:u w:val="single"/>
        </w:rPr>
        <w:t xml:space="preserve">                                                 </w:t>
      </w:r>
    </w:p>
    <w:p>
      <w:pPr>
        <w:spacing w:line="44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委托代理人：</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（签字或盖章）</w:t>
      </w:r>
    </w:p>
    <w:p>
      <w:pPr>
        <w:spacing w:line="44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身份证号码：</w:t>
      </w:r>
      <w:r>
        <w:rPr>
          <w:rFonts w:hint="eastAsia" w:ascii="方正仿宋_GBK" w:hAnsi="方正仿宋_GBK" w:eastAsia="方正仿宋_GBK" w:cs="方正仿宋_GBK"/>
          <w:color w:val="000000"/>
          <w:szCs w:val="21"/>
          <w:u w:val="single"/>
        </w:rPr>
        <w:t xml:space="preserve">                                                 </w:t>
      </w:r>
    </w:p>
    <w:p>
      <w:pPr>
        <w:spacing w:line="440" w:lineRule="exact"/>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委托代理人联系电话：</w:t>
      </w:r>
      <w:r>
        <w:rPr>
          <w:rFonts w:hint="eastAsia" w:ascii="方正仿宋_GBK" w:hAnsi="方正仿宋_GBK" w:eastAsia="方正仿宋_GBK" w:cs="方正仿宋_GBK"/>
          <w:color w:val="000000"/>
          <w:szCs w:val="21"/>
          <w:u w:val="single"/>
        </w:rPr>
        <w:t xml:space="preserve">                                         </w:t>
      </w:r>
    </w:p>
    <w:p>
      <w:pPr>
        <w:spacing w:line="440" w:lineRule="exact"/>
        <w:ind w:firstLine="4410" w:firstLineChars="2100"/>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年</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月</w:t>
      </w:r>
      <w:r>
        <w:rPr>
          <w:rFonts w:hint="eastAsia" w:ascii="方正仿宋_GBK" w:hAnsi="方正仿宋_GBK" w:eastAsia="方正仿宋_GBK" w:cs="方正仿宋_GBK"/>
          <w:color w:val="000000"/>
          <w:szCs w:val="21"/>
          <w:u w:val="single"/>
        </w:rPr>
        <w:t xml:space="preserve">       </w:t>
      </w:r>
      <w:r>
        <w:rPr>
          <w:rFonts w:hint="eastAsia" w:ascii="方正仿宋_GBK" w:hAnsi="方正仿宋_GBK" w:eastAsia="方正仿宋_GBK" w:cs="方正仿宋_GBK"/>
          <w:color w:val="000000"/>
          <w:szCs w:val="21"/>
        </w:rPr>
        <w:t>日</w:t>
      </w:r>
    </w:p>
    <w:p>
      <w:pPr>
        <w:spacing w:line="440" w:lineRule="exact"/>
        <w:ind w:firstLine="2310" w:firstLineChars="1100"/>
        <w:rPr>
          <w:rFonts w:hint="eastAsia" w:ascii="方正仿宋_GBK" w:hAnsi="方正仿宋_GBK" w:eastAsia="方正仿宋_GBK" w:cs="方正仿宋_GBK"/>
          <w:color w:val="000000"/>
          <w:szCs w:val="21"/>
        </w:rPr>
      </w:pPr>
    </w:p>
    <w:p>
      <w:pPr>
        <w:spacing w:line="440" w:lineRule="exact"/>
        <w:jc w:val="left"/>
        <w:rPr>
          <w:rFonts w:hint="eastAsia"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szCs w:val="21"/>
        </w:rPr>
        <w:t>注：如法定代表人代表公司参与本次招募申请，则不需要授权委托书，只需提供法定代表人身份证正反面的扫描件或复印件。</w:t>
      </w:r>
    </w:p>
    <w:p>
      <w:pPr>
        <w:spacing w:line="440" w:lineRule="exact"/>
        <w:jc w:val="left"/>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color w:val="FF0000"/>
        </w:rPr>
        <w:t>委托代理人</w:t>
      </w:r>
      <w:r>
        <w:rPr>
          <w:rFonts w:hint="eastAsia" w:ascii="方正仿宋_GBK" w:hAnsi="方正仿宋_GBK" w:eastAsia="方正仿宋_GBK" w:cs="方正仿宋_GBK"/>
          <w:b/>
          <w:bCs/>
          <w:color w:val="FF0000"/>
          <w:lang w:val="en-US" w:eastAsia="zh-CN"/>
        </w:rPr>
        <w:t>应为后期负责我公司业务实施的项目负责人，</w:t>
      </w:r>
      <w:r>
        <w:rPr>
          <w:rFonts w:hint="eastAsia" w:ascii="方正仿宋_GBK" w:hAnsi="方正仿宋_GBK" w:eastAsia="方正仿宋_GBK" w:cs="方正仿宋_GBK"/>
          <w:b/>
          <w:bCs/>
          <w:color w:val="FF0000"/>
        </w:rPr>
        <w:t>具有相关的从业经历</w:t>
      </w:r>
      <w:r>
        <w:rPr>
          <w:rFonts w:hint="eastAsia" w:ascii="方正仿宋_GBK" w:hAnsi="方正仿宋_GBK" w:eastAsia="方正仿宋_GBK" w:cs="方正仿宋_GBK"/>
          <w:b/>
          <w:bCs/>
          <w:color w:val="FF0000"/>
          <w:lang w:val="en-US" w:eastAsia="zh-CN"/>
        </w:rPr>
        <w:t>和项目</w:t>
      </w:r>
      <w:r>
        <w:rPr>
          <w:rFonts w:hint="eastAsia" w:ascii="方正仿宋_GBK" w:hAnsi="方正仿宋_GBK" w:eastAsia="方正仿宋_GBK" w:cs="方正仿宋_GBK"/>
          <w:b/>
          <w:bCs/>
          <w:color w:val="FF0000"/>
        </w:rPr>
        <w:t>业绩</w:t>
      </w:r>
      <w:r>
        <w:rPr>
          <w:rFonts w:hint="eastAsia" w:ascii="方正仿宋_GBK" w:hAnsi="方正仿宋_GBK" w:eastAsia="方正仿宋_GBK" w:cs="方正仿宋_GBK"/>
          <w:b/>
          <w:bCs/>
          <w:color w:val="FF0000"/>
          <w:lang w:eastAsia="zh-CN"/>
        </w:rPr>
        <w:t>，</w:t>
      </w:r>
      <w:r>
        <w:rPr>
          <w:rFonts w:hint="eastAsia" w:ascii="方正仿宋_GBK" w:hAnsi="方正仿宋_GBK" w:eastAsia="方正仿宋_GBK" w:cs="方正仿宋_GBK"/>
          <w:b/>
          <w:bCs/>
          <w:color w:val="FF0000"/>
        </w:rPr>
        <w:t>符合相关要求。</w:t>
      </w: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四、营业执照</w:t>
      </w:r>
    </w:p>
    <w:p>
      <w:pPr>
        <w:adjustRightInd w:val="0"/>
        <w:snapToGrid w:val="0"/>
        <w:spacing w:line="600" w:lineRule="exact"/>
        <w:ind w:firstLine="640" w:firstLineChars="200"/>
        <w:contextualSpacing/>
        <w:jc w:val="center"/>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ind w:firstLine="640" w:firstLineChars="200"/>
        <w:contextualSpacing/>
        <w:rPr>
          <w:rFonts w:hint="eastAsia" w:ascii="方正仿宋_GBK" w:hAnsi="方正仿宋_GBK" w:eastAsia="方正仿宋_GBK" w:cs="方正仿宋_GBK"/>
          <w:sz w:val="32"/>
          <w:szCs w:val="32"/>
        </w:rPr>
      </w:pPr>
    </w:p>
    <w:p>
      <w:pPr>
        <w:adjustRightInd w:val="0"/>
        <w:snapToGrid w:val="0"/>
        <w:spacing w:line="600" w:lineRule="exact"/>
        <w:contextualSpacing/>
        <w:rPr>
          <w:rFonts w:hint="eastAsia" w:ascii="方正仿宋_GBK" w:hAnsi="方正仿宋_GBK" w:eastAsia="方正仿宋_GBK" w:cs="方正仿宋_GBK"/>
          <w:sz w:val="32"/>
          <w:szCs w:val="32"/>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五、资质证书</w:t>
      </w: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sz w:val="44"/>
          <w:szCs w:val="44"/>
        </w:rPr>
      </w:pPr>
    </w:p>
    <w:p>
      <w:pPr>
        <w:adjustRightInd w:val="0"/>
        <w:snapToGrid w:val="0"/>
        <w:spacing w:line="600" w:lineRule="exact"/>
        <w:contextualSpacing/>
        <w:jc w:val="both"/>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六、信用中国截图</w:t>
      </w: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七、企业征信、主要负责人征信</w:t>
      </w: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八、业绩证明、大额收款回单</w:t>
      </w: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业绩1：</w:t>
      </w: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业绩2：</w:t>
      </w: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回单1：</w:t>
      </w: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回单2：</w:t>
      </w: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根据实际情况增加或减少</w:t>
      </w: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pStyle w:val="2"/>
        <w:rPr>
          <w:rFonts w:hint="eastAsia" w:ascii="方正仿宋_GBK" w:hAnsi="方正仿宋_GBK" w:eastAsia="方正仿宋_GBK" w:cs="方正仿宋_GBK"/>
          <w:sz w:val="44"/>
          <w:szCs w:val="44"/>
        </w:rPr>
      </w:pPr>
    </w:p>
    <w:p>
      <w:pPr>
        <w:rPr>
          <w:rFonts w:hint="eastAsia" w:ascii="方正仿宋_GBK" w:hAnsi="方正仿宋_GBK" w:eastAsia="方正仿宋_GBK" w:cs="方正仿宋_GBK"/>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九、财务审计报告(提供近三年报告）</w:t>
      </w: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rPr>
          <w:rFonts w:hint="eastAsia" w:ascii="方正仿宋_GBK" w:hAnsi="方正仿宋_GBK" w:eastAsia="方正仿宋_GBK" w:cs="方正仿宋_GBK"/>
          <w:sz w:val="44"/>
          <w:szCs w:val="44"/>
        </w:rPr>
      </w:pPr>
    </w:p>
    <w:p>
      <w:pPr>
        <w:adjustRightInd w:val="0"/>
        <w:snapToGrid w:val="0"/>
        <w:spacing w:line="600" w:lineRule="exact"/>
        <w:contextualSpacing/>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十、其他能证明企业实力和优势的材料，如荣誉证书、专利证书</w:t>
      </w: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lang w:val="en-US" w:eastAsia="zh-CN"/>
        </w:rPr>
        <w:t>荣誉证书</w:t>
      </w:r>
      <w:r>
        <w:rPr>
          <w:rFonts w:hint="eastAsia" w:ascii="方正仿宋_GBK" w:hAnsi="方正仿宋_GBK" w:eastAsia="方正仿宋_GBK" w:cs="方正仿宋_GBK"/>
          <w:color w:val="000000"/>
          <w:sz w:val="30"/>
          <w:szCs w:val="30"/>
        </w:rPr>
        <w:t>：</w:t>
      </w: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lang w:val="en-US" w:eastAsia="zh-CN"/>
        </w:rPr>
        <w:t>专利</w:t>
      </w:r>
      <w:r>
        <w:rPr>
          <w:rFonts w:hint="eastAsia" w:ascii="方正仿宋_GBK" w:hAnsi="方正仿宋_GBK" w:eastAsia="方正仿宋_GBK" w:cs="方正仿宋_GBK"/>
          <w:color w:val="000000"/>
          <w:sz w:val="30"/>
          <w:szCs w:val="30"/>
        </w:rPr>
        <w:t>：</w:t>
      </w:r>
    </w:p>
    <w:p>
      <w:pPr>
        <w:adjustRightInd w:val="0"/>
        <w:snapToGrid w:val="0"/>
        <w:spacing w:line="600" w:lineRule="exact"/>
        <w:ind w:firstLine="600" w:firstLineChars="200"/>
        <w:contextualSpacing/>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根据实际情况增加或减少</w:t>
      </w: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ind w:firstLine="880" w:firstLineChars="200"/>
        <w:contextualSpacing/>
        <w:jc w:val="center"/>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adjustRightInd w:val="0"/>
        <w:snapToGrid w:val="0"/>
        <w:spacing w:line="600" w:lineRule="exact"/>
        <w:contextualSpacing/>
        <w:rPr>
          <w:rFonts w:hint="eastAsia" w:ascii="方正仿宋_GBK" w:hAnsi="方正仿宋_GBK" w:eastAsia="方正仿宋_GBK" w:cs="方正仿宋_GBK"/>
          <w:sz w:val="44"/>
          <w:szCs w:val="44"/>
        </w:rPr>
      </w:pPr>
    </w:p>
    <w:p>
      <w:pPr>
        <w:rPr>
          <w:rFonts w:hint="eastAsia" w:ascii="方正仿宋_GBK" w:hAnsi="方正仿宋_GBK" w:eastAsia="方正仿宋_GBK" w:cs="方正仿宋_GBK"/>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BB49E"/>
    <w:multiLevelType w:val="singleLevel"/>
    <w:tmpl w:val="D6EBB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TExZGE0MTc0YjFhOGY5NjE3MDdhMGQ0M2EyYjMifQ=="/>
  </w:docVars>
  <w:rsids>
    <w:rsidRoot w:val="00F5363A"/>
    <w:rsid w:val="00172444"/>
    <w:rsid w:val="001B4C8C"/>
    <w:rsid w:val="002312BC"/>
    <w:rsid w:val="002D08B8"/>
    <w:rsid w:val="0071013E"/>
    <w:rsid w:val="00726746"/>
    <w:rsid w:val="00797DD7"/>
    <w:rsid w:val="00934738"/>
    <w:rsid w:val="00E7018D"/>
    <w:rsid w:val="00F5363A"/>
    <w:rsid w:val="00F544B0"/>
    <w:rsid w:val="07F41CF0"/>
    <w:rsid w:val="0A6E2490"/>
    <w:rsid w:val="0AEC0C49"/>
    <w:rsid w:val="0CCE2B10"/>
    <w:rsid w:val="0CE26931"/>
    <w:rsid w:val="0E4C1929"/>
    <w:rsid w:val="18AC7C72"/>
    <w:rsid w:val="1C922738"/>
    <w:rsid w:val="20315F07"/>
    <w:rsid w:val="245F41EC"/>
    <w:rsid w:val="32F14325"/>
    <w:rsid w:val="33FC010B"/>
    <w:rsid w:val="3A723FBF"/>
    <w:rsid w:val="3F155C18"/>
    <w:rsid w:val="3F2D1C23"/>
    <w:rsid w:val="3F653127"/>
    <w:rsid w:val="44954BE2"/>
    <w:rsid w:val="4741374E"/>
    <w:rsid w:val="4C1A444A"/>
    <w:rsid w:val="4C94327B"/>
    <w:rsid w:val="4DC241BA"/>
    <w:rsid w:val="5D213302"/>
    <w:rsid w:val="5F507A7E"/>
    <w:rsid w:val="63B427B2"/>
    <w:rsid w:val="6C9D23E9"/>
    <w:rsid w:val="6E7F2DDF"/>
    <w:rsid w:val="704646C8"/>
    <w:rsid w:val="7A99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3"/>
    <w:qFormat/>
    <w:uiPriority w:val="99"/>
    <w:rPr>
      <w:rFonts w:ascii="Times New Roman" w:hAnsi="Times New Roman" w:eastAsia="宋体" w:cs="Times New Roman"/>
      <w:kern w:val="0"/>
      <w:sz w:val="18"/>
      <w:szCs w:val="18"/>
    </w:rPr>
  </w:style>
  <w:style w:type="character" w:customStyle="1" w:styleId="10">
    <w:name w:val="页眉 字符"/>
    <w:basedOn w:val="8"/>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1378</Words>
  <Characters>1780</Characters>
  <Lines>21</Lines>
  <Paragraphs>6</Paragraphs>
  <TotalTime>8</TotalTime>
  <ScaleCrop>false</ScaleCrop>
  <LinksUpToDate>false</LinksUpToDate>
  <CharactersWithSpaces>2279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2022-05-16T08:12:00Z</dcterms:created>
  <dc:creator>邓雪柯</dc:creator>
  <cp:lastModifiedBy>糖果纸飞机</cp:lastModifiedBy>
  <dcterms:modified xsi:type="dcterms:W3CDTF">2025-09-08T07:39:26Z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EF812D512C54481C9DB8DDDA9321F4B1_13</vt:lpwstr>
  </property>
</Properties>
</file>